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178EC" w14:textId="77777777" w:rsidR="00A3322E" w:rsidRPr="005F2B38" w:rsidRDefault="00A3322E" w:rsidP="00A3322E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8"/>
          <w:lang w:val="uk-UA"/>
        </w:rPr>
      </w:pPr>
      <w:proofErr w:type="spellStart"/>
      <w:r w:rsidRPr="005F2B38">
        <w:rPr>
          <w:rFonts w:ascii="Times New Roman" w:eastAsia="Times New Roman" w:hAnsi="Times New Roman" w:cs="Times New Roman"/>
          <w:i/>
          <w:sz w:val="28"/>
          <w:lang w:val="uk-UA"/>
        </w:rPr>
        <w:t>Проєкт</w:t>
      </w:r>
      <w:proofErr w:type="spellEnd"/>
    </w:p>
    <w:p w14:paraId="36A8DEDC" w14:textId="77777777" w:rsidR="00A3322E" w:rsidRPr="00B4043F" w:rsidRDefault="00A3322E" w:rsidP="00A332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B4043F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14:paraId="077A71C5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Вченої ради Харківського національного університету імені В. Н. Каразіна</w:t>
      </w:r>
    </w:p>
    <w:p w14:paraId="7F6B4FDB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з питання: «Про порушення клопотання щодо нагородження  відомчими заохочувальними відзнаками»</w:t>
      </w:r>
    </w:p>
    <w:p w14:paraId="52E374BA" w14:textId="6EEFFD06" w:rsidR="00A3322E" w:rsidRPr="00B4043F" w:rsidRDefault="00A3322E" w:rsidP="00A3322E">
      <w:pPr>
        <w:pStyle w:val="1"/>
        <w:spacing w:line="276" w:lineRule="auto"/>
        <w:ind w:left="0" w:right="-1" w:firstLine="142"/>
        <w:rPr>
          <w:spacing w:val="-5"/>
        </w:rPr>
      </w:pPr>
      <w:proofErr w:type="spellStart"/>
      <w:r w:rsidRPr="00B4043F">
        <w:t>вiд</w:t>
      </w:r>
      <w:proofErr w:type="spellEnd"/>
      <w:r w:rsidRPr="00B4043F">
        <w:rPr>
          <w:spacing w:val="-3"/>
        </w:rPr>
        <w:t xml:space="preserve"> </w:t>
      </w:r>
      <w:r w:rsidR="001F5A58">
        <w:t>30</w:t>
      </w:r>
      <w:r w:rsidRPr="00B4043F">
        <w:t xml:space="preserve"> </w:t>
      </w:r>
      <w:r w:rsidR="001F5A58">
        <w:t xml:space="preserve">березня </w:t>
      </w:r>
      <w:r w:rsidRPr="00B4043F">
        <w:t>202</w:t>
      </w:r>
      <w:r w:rsidR="001F5A58">
        <w:t>6</w:t>
      </w:r>
      <w:r w:rsidRPr="00B4043F">
        <w:rPr>
          <w:spacing w:val="-3"/>
        </w:rPr>
        <w:t xml:space="preserve"> </w:t>
      </w:r>
      <w:r w:rsidRPr="00B4043F">
        <w:t>року,</w:t>
      </w:r>
      <w:r w:rsidRPr="00B4043F">
        <w:rPr>
          <w:spacing w:val="-1"/>
        </w:rPr>
        <w:t xml:space="preserve"> </w:t>
      </w:r>
      <w:r w:rsidRPr="00B4043F">
        <w:t>протокол</w:t>
      </w:r>
      <w:r w:rsidRPr="00B4043F">
        <w:rPr>
          <w:spacing w:val="10"/>
        </w:rPr>
        <w:t xml:space="preserve"> </w:t>
      </w:r>
      <w:r w:rsidRPr="00B4043F">
        <w:t>№</w:t>
      </w:r>
      <w:r w:rsidRPr="00B4043F">
        <w:rPr>
          <w:spacing w:val="-24"/>
        </w:rPr>
        <w:t xml:space="preserve"> </w:t>
      </w:r>
    </w:p>
    <w:p w14:paraId="7B01DA42" w14:textId="77777777" w:rsidR="00A3322E" w:rsidRPr="00B4043F" w:rsidRDefault="00A3322E" w:rsidP="00A3322E">
      <w:pPr>
        <w:pStyle w:val="1"/>
        <w:spacing w:line="276" w:lineRule="auto"/>
        <w:ind w:left="0" w:right="-1" w:firstLine="142"/>
      </w:pPr>
    </w:p>
    <w:p w14:paraId="111F1C40" w14:textId="48665061" w:rsidR="00A3322E" w:rsidRPr="00325C7F" w:rsidRDefault="00A3322E" w:rsidP="00325C7F">
      <w:pPr>
        <w:pStyle w:val="a3"/>
        <w:shd w:val="clear" w:color="auto" w:fill="FFFFFF"/>
        <w:spacing w:line="254" w:lineRule="auto"/>
        <w:ind w:left="0" w:right="282"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25C7F">
        <w:rPr>
          <w:sz w:val="28"/>
          <w:lang w:val="uk-UA"/>
        </w:rPr>
        <w:t xml:space="preserve">Заслухавши інформацію проректора з адміністративної та кадрової роботи – голови нагородної комісії університету </w:t>
      </w:r>
      <w:r w:rsidRPr="00325C7F">
        <w:rPr>
          <w:sz w:val="28"/>
          <w:szCs w:val="28"/>
          <w:lang w:val="uk-UA"/>
        </w:rPr>
        <w:t>Володимира ДОБРЕЛІ</w:t>
      </w:r>
      <w:r w:rsidRPr="00325C7F">
        <w:rPr>
          <w:sz w:val="28"/>
          <w:szCs w:val="28"/>
          <w:shd w:val="clear" w:color="auto" w:fill="FFFFFF"/>
          <w:lang w:val="uk-UA"/>
        </w:rPr>
        <w:t xml:space="preserve"> </w:t>
      </w:r>
      <w:r w:rsidRPr="00325C7F">
        <w:rPr>
          <w:sz w:val="28"/>
          <w:szCs w:val="28"/>
          <w:lang w:val="uk-UA"/>
        </w:rPr>
        <w:t>про представлення</w:t>
      </w:r>
      <w:bookmarkStart w:id="0" w:name="_Hlk216093894"/>
      <w:r w:rsidRPr="00325C7F">
        <w:rPr>
          <w:sz w:val="28"/>
          <w:szCs w:val="28"/>
          <w:lang w:val="uk-UA"/>
        </w:rPr>
        <w:t xml:space="preserve"> кандидатури</w:t>
      </w:r>
      <w:r w:rsidRPr="00325C7F">
        <w:rPr>
          <w:bCs/>
          <w:sz w:val="28"/>
          <w:szCs w:val="28"/>
          <w:lang w:val="uk-UA"/>
        </w:rPr>
        <w:t xml:space="preserve"> </w:t>
      </w:r>
      <w:bookmarkEnd w:id="0"/>
      <w:r w:rsidR="00611E38" w:rsidRPr="00325C7F">
        <w:rPr>
          <w:sz w:val="28"/>
          <w:szCs w:val="28"/>
          <w:lang w:val="uk-UA"/>
        </w:rPr>
        <w:t>кандидата історичних наук, доцента, доцента кафедри історії модерної доби та новітнього часу історичного факультету</w:t>
      </w:r>
      <w:r w:rsidR="00611E38" w:rsidRPr="00325C7F">
        <w:rPr>
          <w:sz w:val="28"/>
          <w:szCs w:val="28"/>
          <w:lang w:val="uk-UA" w:eastAsia="en-US"/>
        </w:rPr>
        <w:t xml:space="preserve"> </w:t>
      </w:r>
      <w:proofErr w:type="spellStart"/>
      <w:r w:rsidR="00611E38" w:rsidRPr="00325C7F">
        <w:rPr>
          <w:sz w:val="28"/>
          <w:szCs w:val="28"/>
          <w:lang w:val="uk-UA" w:eastAsia="en-US"/>
        </w:rPr>
        <w:t>Єремєєва</w:t>
      </w:r>
      <w:proofErr w:type="spellEnd"/>
      <w:r w:rsidR="00611E38" w:rsidRPr="00325C7F">
        <w:rPr>
          <w:sz w:val="28"/>
          <w:szCs w:val="28"/>
          <w:lang w:val="uk-UA" w:eastAsia="en-US"/>
        </w:rPr>
        <w:t xml:space="preserve"> Павла Вікторовича</w:t>
      </w:r>
      <w:r w:rsidR="00611E38" w:rsidRPr="00325C7F">
        <w:rPr>
          <w:b/>
          <w:bCs/>
          <w:sz w:val="28"/>
          <w:szCs w:val="28"/>
          <w:lang w:val="uk-UA" w:eastAsia="en-US"/>
        </w:rPr>
        <w:t xml:space="preserve"> </w:t>
      </w:r>
      <w:r w:rsidR="00CE35B7" w:rsidRPr="00325C7F">
        <w:rPr>
          <w:sz w:val="28"/>
          <w:szCs w:val="28"/>
          <w:lang w:val="uk-UA" w:eastAsia="en-US"/>
        </w:rPr>
        <w:t xml:space="preserve"> </w:t>
      </w:r>
      <w:r w:rsidRPr="00325C7F">
        <w:rPr>
          <w:sz w:val="28"/>
          <w:szCs w:val="28"/>
          <w:lang w:val="uk-UA"/>
        </w:rPr>
        <w:t xml:space="preserve">до нагородження  </w:t>
      </w:r>
      <w:r w:rsidR="00611E38" w:rsidRPr="00325C7F">
        <w:rPr>
          <w:sz w:val="28"/>
          <w:szCs w:val="28"/>
          <w:lang w:val="uk-UA"/>
        </w:rPr>
        <w:t>Подякою</w:t>
      </w:r>
      <w:r w:rsidR="001F5A58" w:rsidRPr="00325C7F">
        <w:rPr>
          <w:sz w:val="28"/>
          <w:szCs w:val="28"/>
          <w:lang w:val="uk-UA"/>
        </w:rPr>
        <w:t xml:space="preserve"> </w:t>
      </w:r>
      <w:r w:rsidRPr="00325C7F">
        <w:rPr>
          <w:sz w:val="28"/>
          <w:szCs w:val="28"/>
          <w:lang w:val="uk-UA"/>
        </w:rPr>
        <w:t xml:space="preserve">Міністерства освіти і науки України. На підставі </w:t>
      </w:r>
      <w:r w:rsidRPr="00325C7F">
        <w:rPr>
          <w:sz w:val="28"/>
          <w:szCs w:val="28"/>
          <w:shd w:val="clear" w:color="auto" w:fill="FFFFFF"/>
          <w:lang w:val="uk-UA"/>
        </w:rPr>
        <w:t xml:space="preserve"> рішення нагородної комісії Університету (протокол засідання нагородної комісії університету від  </w:t>
      </w:r>
      <w:r w:rsidR="001F5A58" w:rsidRPr="00325C7F">
        <w:rPr>
          <w:sz w:val="28"/>
          <w:szCs w:val="28"/>
          <w:shd w:val="clear" w:color="auto" w:fill="FFFFFF"/>
          <w:lang w:val="uk-UA"/>
        </w:rPr>
        <w:t>18</w:t>
      </w:r>
      <w:r w:rsidRPr="00325C7F">
        <w:rPr>
          <w:sz w:val="28"/>
          <w:szCs w:val="28"/>
          <w:shd w:val="clear" w:color="auto" w:fill="FFFFFF"/>
          <w:lang w:val="uk-UA"/>
        </w:rPr>
        <w:t xml:space="preserve"> </w:t>
      </w:r>
      <w:r w:rsidR="001F5A58" w:rsidRPr="00325C7F">
        <w:rPr>
          <w:sz w:val="28"/>
          <w:szCs w:val="28"/>
          <w:shd w:val="clear" w:color="auto" w:fill="FFFFFF"/>
          <w:lang w:val="uk-UA"/>
        </w:rPr>
        <w:t xml:space="preserve">березня </w:t>
      </w:r>
      <w:r w:rsidRPr="00325C7F">
        <w:rPr>
          <w:sz w:val="28"/>
          <w:szCs w:val="28"/>
          <w:shd w:val="clear" w:color="auto" w:fill="FFFFFF"/>
          <w:lang w:val="uk-UA"/>
        </w:rPr>
        <w:t>202</w:t>
      </w:r>
      <w:r w:rsidR="001F5A58" w:rsidRPr="00325C7F">
        <w:rPr>
          <w:sz w:val="28"/>
          <w:szCs w:val="28"/>
          <w:shd w:val="clear" w:color="auto" w:fill="FFFFFF"/>
          <w:lang w:val="uk-UA"/>
        </w:rPr>
        <w:t>6</w:t>
      </w:r>
      <w:r w:rsidRPr="00325C7F">
        <w:rPr>
          <w:sz w:val="28"/>
          <w:szCs w:val="28"/>
          <w:shd w:val="clear" w:color="auto" w:fill="FFFFFF"/>
          <w:lang w:val="uk-UA"/>
        </w:rPr>
        <w:t xml:space="preserve">  року № </w:t>
      </w:r>
      <w:r w:rsidR="001F5A58" w:rsidRPr="00325C7F">
        <w:rPr>
          <w:sz w:val="28"/>
          <w:szCs w:val="28"/>
          <w:shd w:val="clear" w:color="auto" w:fill="FFFFFF"/>
          <w:lang w:val="uk-UA"/>
        </w:rPr>
        <w:t>4</w:t>
      </w:r>
      <w:r w:rsidRPr="00325C7F">
        <w:rPr>
          <w:sz w:val="28"/>
          <w:szCs w:val="28"/>
          <w:shd w:val="clear" w:color="auto" w:fill="FFFFFF"/>
          <w:lang w:val="uk-UA"/>
        </w:rPr>
        <w:t>)</w:t>
      </w:r>
      <w:r w:rsidRPr="00325C7F">
        <w:rPr>
          <w:sz w:val="28"/>
          <w:szCs w:val="28"/>
          <w:lang w:val="uk-UA"/>
        </w:rPr>
        <w:t>,</w:t>
      </w:r>
      <w:r w:rsidRPr="00325C7F">
        <w:rPr>
          <w:sz w:val="28"/>
          <w:lang w:val="uk-UA"/>
        </w:rPr>
        <w:t xml:space="preserve"> </w:t>
      </w:r>
      <w:r w:rsidRPr="00325C7F">
        <w:rPr>
          <w:sz w:val="28"/>
          <w:szCs w:val="28"/>
          <w:lang w:val="uk-UA"/>
        </w:rPr>
        <w:t>на підставі підпункту 34 пункту 13.2 Статуту Харківського національного університету імені В. Н. Каразіна,</w:t>
      </w:r>
      <w:r w:rsidRPr="00325C7F">
        <w:rPr>
          <w:color w:val="000000"/>
          <w:sz w:val="28"/>
          <w:szCs w:val="28"/>
          <w:shd w:val="clear" w:color="auto" w:fill="FFFFFF"/>
          <w:lang w:val="uk-UA"/>
        </w:rPr>
        <w:t xml:space="preserve">  Вчена рада ухвалила:</w:t>
      </w:r>
    </w:p>
    <w:p w14:paraId="3AB5B04B" w14:textId="5643CFEB" w:rsidR="00A2491B" w:rsidRPr="00325C7F" w:rsidRDefault="00A3322E" w:rsidP="00325C7F">
      <w:pPr>
        <w:shd w:val="clear" w:color="auto" w:fill="FFFFFF"/>
        <w:spacing w:line="254" w:lineRule="auto"/>
        <w:ind w:right="282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5C7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підставі результатів відкритого голосування: «за» –  , «проти» – </w:t>
      </w:r>
      <w:r w:rsidR="00473166" w:rsidRPr="00325C7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25C7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«утримались» -  ;  за наявністю кворуму вченої ради при проведенні голосування (присутні   з   членів ради) </w:t>
      </w:r>
      <w:r w:rsidRPr="00325C7F">
        <w:rPr>
          <w:rFonts w:ascii="Times New Roman" w:hAnsi="Times New Roman" w:cs="Times New Roman"/>
          <w:sz w:val="28"/>
          <w:szCs w:val="28"/>
          <w:lang w:val="uk-UA"/>
        </w:rPr>
        <w:t xml:space="preserve">порушити клопотання щодо нагородження </w:t>
      </w:r>
      <w:r w:rsidR="00611E38" w:rsidRPr="00325C7F">
        <w:rPr>
          <w:rFonts w:ascii="Times New Roman" w:hAnsi="Times New Roman" w:cs="Times New Roman"/>
          <w:sz w:val="28"/>
          <w:szCs w:val="28"/>
          <w:lang w:val="uk-UA"/>
        </w:rPr>
        <w:t>Подяк</w:t>
      </w:r>
      <w:r w:rsidR="00E70891" w:rsidRPr="00325C7F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1F5A58" w:rsidRPr="00325C7F">
        <w:rPr>
          <w:rFonts w:ascii="Times New Roman" w:hAnsi="Times New Roman" w:cs="Times New Roman"/>
          <w:sz w:val="28"/>
          <w:szCs w:val="28"/>
          <w:lang w:val="uk-UA"/>
        </w:rPr>
        <w:t xml:space="preserve"> Міністерства освіти і науки України </w:t>
      </w:r>
      <w:r w:rsidR="00611E38" w:rsidRPr="00325C7F">
        <w:rPr>
          <w:rFonts w:ascii="Times New Roman" w:hAnsi="Times New Roman" w:cs="Times New Roman"/>
          <w:sz w:val="28"/>
          <w:szCs w:val="28"/>
          <w:lang w:val="uk-UA"/>
        </w:rPr>
        <w:t>кандидата історичних наук, доцента, доцента кафедри історії модерної доби та новітнього часу історичного факультету</w:t>
      </w:r>
      <w:r w:rsidR="00611E38" w:rsidRPr="00325C7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611E38" w:rsidRPr="00325C7F">
        <w:rPr>
          <w:rFonts w:ascii="Times New Roman" w:hAnsi="Times New Roman" w:cs="Times New Roman"/>
          <w:sz w:val="28"/>
          <w:szCs w:val="28"/>
          <w:lang w:val="uk-UA" w:eastAsia="en-US"/>
        </w:rPr>
        <w:t>Єремєєва</w:t>
      </w:r>
      <w:proofErr w:type="spellEnd"/>
      <w:r w:rsidR="00611E38" w:rsidRPr="00325C7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Павла Вікторовича</w:t>
      </w:r>
      <w:r w:rsidR="00611E38" w:rsidRPr="00325C7F"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  <w:t xml:space="preserve"> </w:t>
      </w:r>
      <w:r w:rsidR="00CE35B7" w:rsidRPr="00325C7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bookmarkStart w:id="1" w:name="_Hlk224725627"/>
      <w:r w:rsidR="00A2491B" w:rsidRPr="00325C7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 ініціативу та наполегливість, високий професіоналізм, сумлінне виконання службових обов'язків, вагомий особистий внесок у розвиток сфери освіти і науки України та з нагоди Дня науки</w:t>
      </w:r>
      <w:bookmarkEnd w:id="1"/>
      <w:r w:rsidR="00A2491B" w:rsidRPr="00325C7F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="00A2491B" w:rsidRPr="00325C7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14:paraId="11366E23" w14:textId="703EF7CF" w:rsidR="00A3322E" w:rsidRPr="00F76D31" w:rsidRDefault="00A3322E" w:rsidP="00A2491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Відповідальний: проректор з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адміністративної та кадрової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Володимир ДОБРЕЛЯ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702BFB1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624BD0E1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119944F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3FF6BF65" w14:textId="77777777" w:rsidR="00A3322E" w:rsidRPr="00F76D31" w:rsidRDefault="00A3322E" w:rsidP="00A3322E">
      <w:pPr>
        <w:spacing w:after="0" w:line="276" w:lineRule="auto"/>
        <w:rPr>
          <w:rFonts w:ascii="Times New Roman" w:eastAsia="Calibri" w:hAnsi="Times New Roman" w:cs="Times New Roman"/>
          <w:b/>
          <w:lang w:val="uk-UA"/>
        </w:rPr>
      </w:pPr>
    </w:p>
    <w:p w14:paraId="61AEA581" w14:textId="7088FF29" w:rsidR="003E2C78" w:rsidRPr="001F5A58" w:rsidRDefault="001F5A58">
      <w:pPr>
        <w:rPr>
          <w:lang w:val="uk-UA"/>
        </w:rPr>
      </w:pPr>
      <w:r>
        <w:rPr>
          <w:lang w:val="uk-UA"/>
        </w:rPr>
        <w:t xml:space="preserve"> </w:t>
      </w:r>
    </w:p>
    <w:sectPr w:rsidR="003E2C78" w:rsidRPr="001F5A58" w:rsidSect="00E96B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51E67"/>
    <w:multiLevelType w:val="hybridMultilevel"/>
    <w:tmpl w:val="21FC29FC"/>
    <w:lvl w:ilvl="0" w:tplc="0A220D5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2E"/>
    <w:rsid w:val="00063F8A"/>
    <w:rsid w:val="000C7658"/>
    <w:rsid w:val="001F5A58"/>
    <w:rsid w:val="00325C7F"/>
    <w:rsid w:val="003D3A74"/>
    <w:rsid w:val="003E2C78"/>
    <w:rsid w:val="00473166"/>
    <w:rsid w:val="00611E38"/>
    <w:rsid w:val="009526E5"/>
    <w:rsid w:val="009F257D"/>
    <w:rsid w:val="00A2491B"/>
    <w:rsid w:val="00A3322E"/>
    <w:rsid w:val="00CE35B7"/>
    <w:rsid w:val="00E7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FB91"/>
  <w15:chartTrackingRefBased/>
  <w15:docId w15:val="{6394CFF3-7243-4B48-9E7D-314DE03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22E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A3322E"/>
    <w:pPr>
      <w:widowControl w:val="0"/>
      <w:autoSpaceDE w:val="0"/>
      <w:autoSpaceDN w:val="0"/>
      <w:spacing w:after="0" w:line="240" w:lineRule="auto"/>
      <w:ind w:left="2334" w:right="241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22E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1F5A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Чужданова</dc:creator>
  <cp:keywords/>
  <dc:description/>
  <cp:lastModifiedBy>София Чужданова</cp:lastModifiedBy>
  <cp:revision>5</cp:revision>
  <dcterms:created xsi:type="dcterms:W3CDTF">2026-03-18T09:18:00Z</dcterms:created>
  <dcterms:modified xsi:type="dcterms:W3CDTF">2026-03-19T09:07:00Z</dcterms:modified>
</cp:coreProperties>
</file>